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A3" w:rsidRDefault="00F564A3"/>
    <w:p w:rsidR="000D221C" w:rsidRPr="00171877" w:rsidRDefault="00D961A5" w:rsidP="00D961A5">
      <w:pPr>
        <w:spacing w:line="360" w:lineRule="auto"/>
        <w:rPr>
          <w:rFonts w:ascii="Arial" w:hAnsi="Arial" w:cs="Arial"/>
        </w:rPr>
      </w:pPr>
      <w:r>
        <w:t xml:space="preserve">                                                                     </w:t>
      </w:r>
      <w:r w:rsidR="009C04A3">
        <w:rPr>
          <w:rFonts w:ascii="Arial" w:hAnsi="Arial" w:cs="Arial"/>
        </w:rPr>
        <w:t>Ata 003</w:t>
      </w:r>
      <w:r w:rsidR="000D221C">
        <w:rPr>
          <w:rFonts w:ascii="Arial" w:hAnsi="Arial" w:cs="Arial"/>
        </w:rPr>
        <w:t xml:space="preserve"> </w:t>
      </w:r>
      <w:r w:rsidR="009C5931">
        <w:rPr>
          <w:rFonts w:ascii="Arial" w:hAnsi="Arial" w:cs="Arial"/>
        </w:rPr>
        <w:t>/2019</w:t>
      </w:r>
    </w:p>
    <w:p w:rsidR="000D221C" w:rsidRPr="007965B9" w:rsidRDefault="009B1008" w:rsidP="000D221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SESSÃO </w:t>
      </w:r>
      <w:r w:rsidR="000D221C">
        <w:rPr>
          <w:rFonts w:ascii="Arial" w:hAnsi="Arial" w:cs="Arial"/>
          <w:b/>
        </w:rPr>
        <w:t>ORDINÁRIA DO CMDCA</w:t>
      </w:r>
    </w:p>
    <w:p w:rsidR="000D221C" w:rsidRDefault="000D221C" w:rsidP="000D221C">
      <w:pPr>
        <w:spacing w:line="360" w:lineRule="auto"/>
        <w:jc w:val="center"/>
        <w:rPr>
          <w:rFonts w:ascii="Arial" w:hAnsi="Arial" w:cs="Arial"/>
        </w:rPr>
      </w:pPr>
      <w:r w:rsidRPr="00975E2E">
        <w:rPr>
          <w:rFonts w:ascii="Arial" w:hAnsi="Arial" w:cs="Arial"/>
        </w:rPr>
        <w:t>Conselho</w:t>
      </w:r>
      <w:r>
        <w:rPr>
          <w:rFonts w:ascii="Arial" w:hAnsi="Arial" w:cs="Arial"/>
        </w:rPr>
        <w:t xml:space="preserve"> Municipal Dos Direitos da Criança e do Adolescente -     </w:t>
      </w:r>
      <w:r w:rsidR="009C04A3">
        <w:rPr>
          <w:rFonts w:ascii="Arial" w:hAnsi="Arial" w:cs="Arial"/>
        </w:rPr>
        <w:t xml:space="preserve">                             07   de maio</w:t>
      </w:r>
      <w:r w:rsidR="002F4E3E">
        <w:rPr>
          <w:rFonts w:ascii="Arial" w:hAnsi="Arial" w:cs="Arial"/>
        </w:rPr>
        <w:t xml:space="preserve"> o de 2019</w:t>
      </w:r>
      <w:r>
        <w:rPr>
          <w:rFonts w:ascii="Arial" w:hAnsi="Arial" w:cs="Arial"/>
        </w:rPr>
        <w:t>.</w:t>
      </w:r>
    </w:p>
    <w:p w:rsidR="000D221C" w:rsidRDefault="000D221C" w:rsidP="000D221C">
      <w:pPr>
        <w:spacing w:line="360" w:lineRule="auto"/>
        <w:jc w:val="center"/>
        <w:rPr>
          <w:rFonts w:ascii="Arial" w:hAnsi="Arial" w:cs="Arial"/>
        </w:rPr>
      </w:pPr>
    </w:p>
    <w:p w:rsidR="00C27369" w:rsidRDefault="009C04A3" w:rsidP="00C27369">
      <w:pPr>
        <w:spacing w:line="360" w:lineRule="auto"/>
        <w:jc w:val="both"/>
      </w:pPr>
      <w:r>
        <w:rPr>
          <w:rFonts w:ascii="Arial" w:hAnsi="Arial" w:cs="Arial"/>
        </w:rPr>
        <w:t xml:space="preserve">Aos dia sete </w:t>
      </w:r>
      <w:r w:rsidR="000D221C" w:rsidRPr="00975E2E">
        <w:rPr>
          <w:rFonts w:ascii="Arial" w:hAnsi="Arial" w:cs="Arial"/>
        </w:rPr>
        <w:t xml:space="preserve"> do mês</w:t>
      </w:r>
      <w:r>
        <w:rPr>
          <w:rFonts w:ascii="Arial" w:hAnsi="Arial" w:cs="Arial"/>
        </w:rPr>
        <w:t xml:space="preserve"> de maio</w:t>
      </w:r>
      <w:r w:rsidR="00F651F0">
        <w:rPr>
          <w:rFonts w:ascii="Arial" w:hAnsi="Arial" w:cs="Arial"/>
        </w:rPr>
        <w:t xml:space="preserve"> de 2019</w:t>
      </w:r>
      <w:r w:rsidR="000D221C">
        <w:rPr>
          <w:rFonts w:ascii="Arial" w:hAnsi="Arial" w:cs="Arial"/>
        </w:rPr>
        <w:t>, às 9h00</w:t>
      </w:r>
      <w:r w:rsidR="000D221C" w:rsidRPr="00975E2E">
        <w:rPr>
          <w:rFonts w:ascii="Arial" w:hAnsi="Arial" w:cs="Arial"/>
        </w:rPr>
        <w:t xml:space="preserve"> da manhã, reuniu-se nas dependências do </w:t>
      </w:r>
      <w:r w:rsidR="000D221C">
        <w:rPr>
          <w:rFonts w:ascii="Arial" w:hAnsi="Arial" w:cs="Arial"/>
        </w:rPr>
        <w:t xml:space="preserve">Departamento </w:t>
      </w:r>
      <w:r w:rsidR="000D221C" w:rsidRPr="00975E2E">
        <w:rPr>
          <w:rFonts w:ascii="Arial" w:hAnsi="Arial" w:cs="Arial"/>
        </w:rPr>
        <w:t xml:space="preserve">de Assistência Social, </w:t>
      </w:r>
      <w:r w:rsidR="000D221C">
        <w:rPr>
          <w:rFonts w:ascii="Arial" w:hAnsi="Arial" w:cs="Arial"/>
        </w:rPr>
        <w:t>sede do CMDCA</w:t>
      </w:r>
      <w:r w:rsidR="009C5931">
        <w:rPr>
          <w:rFonts w:ascii="Arial" w:hAnsi="Arial" w:cs="Arial"/>
        </w:rPr>
        <w:t xml:space="preserve">, </w:t>
      </w:r>
      <w:r w:rsidR="000D221C">
        <w:rPr>
          <w:rFonts w:ascii="Arial" w:hAnsi="Arial" w:cs="Arial"/>
        </w:rPr>
        <w:t xml:space="preserve">os membros do </w:t>
      </w:r>
      <w:r w:rsidR="000D221C" w:rsidRPr="00975E2E">
        <w:rPr>
          <w:rFonts w:ascii="Arial" w:hAnsi="Arial" w:cs="Arial"/>
        </w:rPr>
        <w:t>Conselho</w:t>
      </w:r>
      <w:r w:rsidR="000D221C">
        <w:rPr>
          <w:rFonts w:ascii="Arial" w:hAnsi="Arial" w:cs="Arial"/>
        </w:rPr>
        <w:t xml:space="preserve"> Municipal Dos Direitos da Criança e do Adolescente</w:t>
      </w:r>
      <w:r w:rsidR="000D221C" w:rsidRPr="00975E2E">
        <w:rPr>
          <w:rFonts w:ascii="Arial" w:hAnsi="Arial" w:cs="Arial"/>
        </w:rPr>
        <w:t xml:space="preserve">. </w:t>
      </w:r>
      <w:r w:rsidR="000D221C">
        <w:rPr>
          <w:rFonts w:ascii="Arial" w:hAnsi="Arial" w:cs="Arial"/>
        </w:rPr>
        <w:t>A reun</w:t>
      </w:r>
      <w:r>
        <w:rPr>
          <w:rFonts w:ascii="Arial" w:hAnsi="Arial" w:cs="Arial"/>
        </w:rPr>
        <w:t xml:space="preserve">ião  aconteceu com a pauta: Desistência da Conselheira Tutelar Suplente, Lenice Cristina da Cruz, solicitando ao setor do RH providencias sobre as férias da Conselheira Tutelar </w:t>
      </w:r>
      <w:r w:rsidRPr="00692494">
        <w:rPr>
          <w:rFonts w:ascii="Arial" w:eastAsia="Times New Roman" w:hAnsi="Arial" w:cs="Arial"/>
          <w:bCs/>
          <w:color w:val="000000"/>
        </w:rPr>
        <w:t>Angélica de Fátima Ferreira</w:t>
      </w:r>
      <w:r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</w:rPr>
        <w:t xml:space="preserve"> </w:t>
      </w:r>
      <w:r w:rsidR="00F651F0">
        <w:rPr>
          <w:rFonts w:ascii="Arial" w:hAnsi="Arial" w:cs="Arial"/>
        </w:rPr>
        <w:t xml:space="preserve"> </w:t>
      </w:r>
      <w:r w:rsidR="000D221C">
        <w:rPr>
          <w:rFonts w:ascii="Arial" w:hAnsi="Arial" w:cs="Arial"/>
        </w:rPr>
        <w:t xml:space="preserve"> Nada mais a tratar, eu, , Eliana Claudineia da Silveira Cab</w:t>
      </w:r>
      <w:r w:rsidR="00C27369">
        <w:rPr>
          <w:rFonts w:ascii="Arial" w:hAnsi="Arial" w:cs="Arial"/>
        </w:rPr>
        <w:t xml:space="preserve">ral Secretária Executiva do CMDCA </w:t>
      </w:r>
      <w:r w:rsidR="000D221C">
        <w:rPr>
          <w:rFonts w:ascii="Arial" w:hAnsi="Arial" w:cs="Arial"/>
        </w:rPr>
        <w:t>, lavrei a presente ata.</w:t>
      </w:r>
      <w:r w:rsidR="000D221C">
        <w:t xml:space="preserve"> </w:t>
      </w:r>
    </w:p>
    <w:p w:rsidR="000D221C" w:rsidRDefault="009C04A3" w:rsidP="00C27369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Ribeirão Grande, 07 de maio </w:t>
      </w:r>
      <w:r w:rsidR="00F651F0">
        <w:rPr>
          <w:rFonts w:ascii="Arial" w:hAnsi="Arial" w:cs="Arial"/>
          <w:color w:val="000000"/>
          <w:shd w:val="clear" w:color="auto" w:fill="FFFFFF"/>
        </w:rPr>
        <w:t>de 2019</w:t>
      </w:r>
      <w:r w:rsidR="000D221C">
        <w:rPr>
          <w:rFonts w:ascii="Arial" w:hAnsi="Arial" w:cs="Arial"/>
          <w:color w:val="000000"/>
          <w:shd w:val="clear" w:color="auto" w:fill="FFFFFF"/>
        </w:rPr>
        <w:t>.</w:t>
      </w:r>
    </w:p>
    <w:p w:rsidR="009C04A3" w:rsidRDefault="009C04A3" w:rsidP="00C27369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C04A3" w:rsidRDefault="009C04A3" w:rsidP="00C27369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Rosely Ferreira Mendes-</w:t>
      </w:r>
    </w:p>
    <w:p w:rsidR="009C04A3" w:rsidRDefault="009C04A3" w:rsidP="00C27369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Maria Wanderleia de Lara Ferreira-</w:t>
      </w:r>
    </w:p>
    <w:p w:rsidR="009C04A3" w:rsidRDefault="009C04A3" w:rsidP="00C27369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Grace Kelly Neves Gimenez-</w:t>
      </w:r>
    </w:p>
    <w:p w:rsidR="009C04A3" w:rsidRDefault="009C04A3" w:rsidP="00C27369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Glaucia </w:t>
      </w:r>
      <w:r w:rsidR="00B1065D">
        <w:rPr>
          <w:rFonts w:ascii="Arial" w:hAnsi="Arial" w:cs="Arial"/>
          <w:color w:val="000000"/>
          <w:shd w:val="clear" w:color="auto" w:fill="FFFFFF"/>
        </w:rPr>
        <w:t>Zamarim Variz Ferreira-</w:t>
      </w:r>
    </w:p>
    <w:p w:rsidR="00B1065D" w:rsidRDefault="00B1065D" w:rsidP="00C273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Josiceli Cabral da Silva Manoel-</w:t>
      </w:r>
    </w:p>
    <w:p w:rsidR="000D221C" w:rsidRDefault="000D221C" w:rsidP="000D221C">
      <w:pPr>
        <w:pStyle w:val="NormalWeb"/>
        <w:spacing w:before="0" w:after="0"/>
        <w:ind w:right="170"/>
        <w:rPr>
          <w:rFonts w:ascii="Arial" w:hAnsi="Arial" w:cs="Arial"/>
          <w:sz w:val="22"/>
        </w:rPr>
      </w:pPr>
    </w:p>
    <w:p w:rsidR="00864229" w:rsidRDefault="00F564A3" w:rsidP="00F564A3">
      <w:pPr>
        <w:tabs>
          <w:tab w:val="left" w:pos="1680"/>
        </w:tabs>
      </w:pPr>
      <w:r>
        <w:tab/>
      </w:r>
      <w:bookmarkStart w:id="0" w:name="_GoBack"/>
      <w:bookmarkEnd w:id="0"/>
    </w:p>
    <w:p w:rsidR="00864229" w:rsidRDefault="00864229" w:rsidP="00864229"/>
    <w:p w:rsidR="00BE3F5C" w:rsidRDefault="00864229" w:rsidP="002E4EFA">
      <w:pPr>
        <w:tabs>
          <w:tab w:val="left" w:pos="1020"/>
          <w:tab w:val="left" w:pos="2850"/>
        </w:tabs>
      </w:pPr>
      <w:r>
        <w:tab/>
      </w:r>
      <w:r w:rsidR="002E4EFA">
        <w:tab/>
      </w:r>
    </w:p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Pr="00BE3F5C" w:rsidRDefault="00BE3F5C" w:rsidP="00BE3F5C"/>
    <w:p w:rsidR="00BE3F5C" w:rsidRDefault="00BE3F5C" w:rsidP="00BE3F5C"/>
    <w:p w:rsidR="0094636B" w:rsidRDefault="00BE3F5C" w:rsidP="00BE3F5C">
      <w:pPr>
        <w:tabs>
          <w:tab w:val="left" w:pos="3180"/>
        </w:tabs>
      </w:pPr>
      <w:r>
        <w:tab/>
      </w:r>
    </w:p>
    <w:p w:rsidR="00B70EFA" w:rsidRDefault="00B70EFA" w:rsidP="00BE3F5C">
      <w:pPr>
        <w:tabs>
          <w:tab w:val="left" w:pos="3180"/>
        </w:tabs>
      </w:pPr>
    </w:p>
    <w:p w:rsidR="00B70EFA" w:rsidRDefault="00B70EFA" w:rsidP="00BE3F5C">
      <w:pPr>
        <w:tabs>
          <w:tab w:val="left" w:pos="3180"/>
        </w:tabs>
      </w:pPr>
    </w:p>
    <w:p w:rsidR="00B70EFA" w:rsidRPr="00BE3F5C" w:rsidRDefault="00B70EFA" w:rsidP="00BE3F5C">
      <w:pPr>
        <w:tabs>
          <w:tab w:val="left" w:pos="3180"/>
        </w:tabs>
      </w:pPr>
    </w:p>
    <w:sectPr w:rsidR="00B70EFA" w:rsidRPr="00BE3F5C" w:rsidSect="00B70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701" w:bottom="1417" w:left="1701" w:header="1560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E0" w:rsidRDefault="00323EE0" w:rsidP="00F564A3">
      <w:pPr>
        <w:spacing w:after="0" w:line="240" w:lineRule="auto"/>
      </w:pPr>
      <w:r>
        <w:separator/>
      </w:r>
    </w:p>
  </w:endnote>
  <w:endnote w:type="continuationSeparator" w:id="1">
    <w:p w:rsidR="00323EE0" w:rsidRDefault="00323EE0" w:rsidP="00F5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69" w:rsidRDefault="00C273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5C" w:rsidRDefault="00B70EFA">
    <w:pPr>
      <w:pStyle w:val="Rodap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5035550</wp:posOffset>
          </wp:positionH>
          <wp:positionV relativeFrom="paragraph">
            <wp:posOffset>-1107440</wp:posOffset>
          </wp:positionV>
          <wp:extent cx="1160127" cy="1114425"/>
          <wp:effectExtent l="0" t="0" r="2540" b="0"/>
          <wp:wrapNone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555555"/>
                      </a:clrFrom>
                      <a:clrTo>
                        <a:srgbClr val="555555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27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326B0">
      <w:rPr>
        <w:noProof/>
      </w:rPr>
      <w:pict>
        <v:line id="Conector reto 34" o:spid="_x0000_s4097" style="position:absolute;z-index:251668480;visibility:visible;mso-position-horizontal:center;mso-position-horizontal-relative:margin;mso-position-vertical-relative:text" from="0,13.2pt" to="553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" strokecolor="#00b050" strokeweight="1.5pt">
          <v:stroke dashstyle="1 1" joinstyle="miter"/>
          <w10:wrap anchorx="margin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69" w:rsidRDefault="00C273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E0" w:rsidRDefault="00323EE0" w:rsidP="00F564A3">
      <w:pPr>
        <w:spacing w:after="0" w:line="240" w:lineRule="auto"/>
      </w:pPr>
      <w:r>
        <w:separator/>
      </w:r>
    </w:p>
  </w:footnote>
  <w:footnote w:type="continuationSeparator" w:id="1">
    <w:p w:rsidR="00323EE0" w:rsidRDefault="00323EE0" w:rsidP="00F5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69" w:rsidRDefault="00C2736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A" w:rsidRDefault="00B70EFA">
    <w:pPr>
      <w:pStyle w:val="Cabealho"/>
    </w:pPr>
    <w:r w:rsidRPr="00B70EFA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-780026</wp:posOffset>
          </wp:positionV>
          <wp:extent cx="1342339" cy="894715"/>
          <wp:effectExtent l="0" t="0" r="0" b="635"/>
          <wp:wrapNone/>
          <wp:docPr id="32" name="Imagem 32" descr="C:\Users\EMERSON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ERSON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39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26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2" o:spid="_x0000_s4100" type="#_x0000_t202" style="position:absolute;margin-left:99.7pt;margin-top:-55.8pt;width:341.25pt;height:64.5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" filled="f" stroked="f">
          <v:textbox>
            <w:txbxContent>
              <w:p w:rsidR="00F564A3" w:rsidRPr="00BE3F5C" w:rsidRDefault="00864229" w:rsidP="00F564A3">
                <w:pPr>
                  <w:tabs>
                    <w:tab w:val="left" w:pos="970"/>
                  </w:tabs>
                  <w:spacing w:after="0" w:line="240" w:lineRule="auto"/>
                  <w:jc w:val="center"/>
                  <w:rPr>
                    <w:rFonts w:ascii="Gill Sans MT Condensed" w:eastAsia="DFPOP1-W9" w:hAnsi="Gill Sans MT Condensed" w:cs="Consolas"/>
                    <w:sz w:val="30"/>
                    <w:szCs w:val="30"/>
                  </w:rPr>
                </w:pPr>
                <w:r w:rsidRPr="00BE3F5C">
                  <w:rPr>
                    <w:rFonts w:ascii="Gill Sans MT Condensed" w:eastAsia="DFPOP1-W9" w:hAnsi="Gill Sans MT Condensed" w:cs="Consolas"/>
                    <w:sz w:val="30"/>
                    <w:szCs w:val="30"/>
                  </w:rPr>
                  <w:t>CONSELHO</w:t>
                </w:r>
                <w:r w:rsidR="00F564A3" w:rsidRPr="00BE3F5C">
                  <w:rPr>
                    <w:rFonts w:ascii="Gill Sans MT Condensed" w:eastAsia="DFPOP1-W9" w:hAnsi="Gill Sans MT Condensed" w:cs="Consolas"/>
                    <w:sz w:val="30"/>
                    <w:szCs w:val="30"/>
                  </w:rPr>
                  <w:t xml:space="preserve"> MUNICIPAL DOS DIREITOS DA CRIANÇA E DO ADOLESCENTE </w:t>
                </w:r>
              </w:p>
              <w:p w:rsidR="00BE3F5C" w:rsidRPr="00BE3F5C" w:rsidRDefault="00BE3F5C" w:rsidP="00F564A3">
                <w:pPr>
                  <w:spacing w:after="0" w:line="240" w:lineRule="auto"/>
                  <w:jc w:val="center"/>
                  <w:rPr>
                    <w:rFonts w:ascii="Arial Narrow" w:hAnsi="Arial Narrow" w:cs="Consolas"/>
                    <w:i/>
                    <w:sz w:val="4"/>
                    <w:szCs w:val="20"/>
                  </w:rPr>
                </w:pPr>
              </w:p>
              <w:p w:rsidR="00F564A3" w:rsidRPr="00BE3F5C" w:rsidRDefault="00BE3F5C" w:rsidP="00F564A3">
                <w:pPr>
                  <w:spacing w:after="0" w:line="240" w:lineRule="auto"/>
                  <w:jc w:val="center"/>
                  <w:rPr>
                    <w:rFonts w:ascii="Arial Narrow" w:hAnsi="Arial Narrow" w:cs="Consolas"/>
                    <w:i/>
                    <w:sz w:val="20"/>
                    <w:szCs w:val="21"/>
                  </w:rPr>
                </w:pPr>
                <w:r w:rsidRPr="00BE3F5C">
                  <w:rPr>
                    <w:rFonts w:ascii="Arial Narrow" w:hAnsi="Arial Narrow" w:cs="Consolas"/>
                    <w:i/>
                    <w:sz w:val="20"/>
                    <w:szCs w:val="21"/>
                  </w:rPr>
                  <w:t xml:space="preserve">Lei Municipal nº 117 de 19/10/1995 </w:t>
                </w:r>
              </w:p>
              <w:p w:rsidR="00F564A3" w:rsidRPr="00BE3F5C" w:rsidRDefault="00864229" w:rsidP="00F564A3">
                <w:pPr>
                  <w:tabs>
                    <w:tab w:val="left" w:pos="970"/>
                  </w:tabs>
                  <w:spacing w:after="0" w:line="240" w:lineRule="auto"/>
                  <w:jc w:val="center"/>
                  <w:rPr>
                    <w:rFonts w:ascii="Arial Narrow" w:eastAsia="Times New Roman" w:hAnsi="Arial Narrow" w:cs="Consolas"/>
                    <w:i/>
                    <w:sz w:val="20"/>
                    <w:szCs w:val="21"/>
                  </w:rPr>
                </w:pPr>
                <w:r w:rsidRPr="00BE3F5C">
                  <w:rPr>
                    <w:rFonts w:ascii="Arial Narrow" w:eastAsia="Times New Roman" w:hAnsi="Arial Narrow" w:cs="Consolas"/>
                    <w:i/>
                    <w:sz w:val="20"/>
                    <w:szCs w:val="21"/>
                  </w:rPr>
                  <w:t>Rua Profa Jacira LandinStory s/ n.º – Centro- CEP:18315-000 – Ribeirão Grande/SP</w:t>
                </w:r>
              </w:p>
              <w:p w:rsidR="00746E0F" w:rsidRPr="00BE3F5C" w:rsidRDefault="00746E0F" w:rsidP="00F564A3">
                <w:pPr>
                  <w:tabs>
                    <w:tab w:val="left" w:pos="970"/>
                  </w:tabs>
                  <w:spacing w:after="0" w:line="240" w:lineRule="auto"/>
                  <w:jc w:val="center"/>
                  <w:rPr>
                    <w:rFonts w:ascii="Arial Narrow" w:eastAsia="Times New Roman" w:hAnsi="Arial Narrow" w:cs="Consolas"/>
                    <w:i/>
                    <w:sz w:val="20"/>
                    <w:szCs w:val="20"/>
                  </w:rPr>
                </w:pPr>
                <w:r w:rsidRPr="00BE3F5C">
                  <w:rPr>
                    <w:rFonts w:ascii="Arial Narrow" w:eastAsia="Times New Roman" w:hAnsi="Arial Narrow" w:cs="Consolas"/>
                    <w:i/>
                    <w:sz w:val="20"/>
                    <w:szCs w:val="21"/>
                  </w:rPr>
                  <w:t>Tel. (15) 3544-8800 - Ramal</w:t>
                </w:r>
              </w:p>
            </w:txbxContent>
          </v:textbox>
          <w10:wrap type="square" anchorx="margin"/>
        </v:shape>
      </w:pict>
    </w:r>
    <w:r w:rsidR="00D326B0">
      <w:rPr>
        <w:noProof/>
      </w:rPr>
      <w:pict>
        <v:line id="Conector reto 13" o:spid="_x0000_s4099" style="position:absolute;z-index:251664384;visibility:visible;mso-position-horizontal-relative:margin;mso-position-vertical-relative:text" from="-63pt,20.45pt" to="490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" strokecolor="#00b050" strokeweight=".5pt">
          <v:stroke joinstyle="miter"/>
          <w10:wrap anchorx="margin"/>
        </v:line>
      </w:pict>
    </w:r>
    <w:r w:rsidR="00D326B0">
      <w:rPr>
        <w:noProof/>
      </w:rPr>
      <w:pict>
        <v:line id="Conector reto 3" o:spid="_x0000_s4098" style="position:absolute;z-index:251671552;visibility:visible;mso-position-horizontal-relative:margin;mso-position-vertical-relative:text" from="-63.3pt,16.95pt" to="49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" strokecolor="#00b050" strokeweight=".5pt">
          <v:stroke joinstyle="miter"/>
          <w10:wrap anchorx="margin"/>
        </v:line>
      </w:pict>
    </w:r>
  </w:p>
  <w:p w:rsidR="002E4EFA" w:rsidRDefault="002E4EF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69" w:rsidRDefault="00C273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2BD9"/>
    <w:rsid w:val="00081230"/>
    <w:rsid w:val="000D221C"/>
    <w:rsid w:val="00123131"/>
    <w:rsid w:val="00126A9C"/>
    <w:rsid w:val="002E4EFA"/>
    <w:rsid w:val="002F4E3E"/>
    <w:rsid w:val="00323EE0"/>
    <w:rsid w:val="00347FF7"/>
    <w:rsid w:val="006A5345"/>
    <w:rsid w:val="00746E0F"/>
    <w:rsid w:val="007A5936"/>
    <w:rsid w:val="00824615"/>
    <w:rsid w:val="00864229"/>
    <w:rsid w:val="0094636B"/>
    <w:rsid w:val="00962BD9"/>
    <w:rsid w:val="009B1008"/>
    <w:rsid w:val="009C04A3"/>
    <w:rsid w:val="009C5931"/>
    <w:rsid w:val="009E6A8F"/>
    <w:rsid w:val="00A65AF8"/>
    <w:rsid w:val="00A95B18"/>
    <w:rsid w:val="00A97978"/>
    <w:rsid w:val="00B1065D"/>
    <w:rsid w:val="00B70EFA"/>
    <w:rsid w:val="00BE3F5C"/>
    <w:rsid w:val="00BE7687"/>
    <w:rsid w:val="00C27369"/>
    <w:rsid w:val="00C90537"/>
    <w:rsid w:val="00CC7528"/>
    <w:rsid w:val="00D326B0"/>
    <w:rsid w:val="00D961A5"/>
    <w:rsid w:val="00EF1A12"/>
    <w:rsid w:val="00F564A3"/>
    <w:rsid w:val="00F6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4A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4A3"/>
    <w:rPr>
      <w:rFonts w:eastAsiaTheme="minorEastAsia"/>
      <w:lang w:eastAsia="pt-BR"/>
    </w:rPr>
  </w:style>
  <w:style w:type="paragraph" w:styleId="NormalWeb">
    <w:name w:val="Normal (Web)"/>
    <w:basedOn w:val="Normal"/>
    <w:semiHidden/>
    <w:unhideWhenUsed/>
    <w:rsid w:val="000D221C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pmrg</cp:lastModifiedBy>
  <cp:revision>4</cp:revision>
  <cp:lastPrinted>2019-02-20T17:31:00Z</cp:lastPrinted>
  <dcterms:created xsi:type="dcterms:W3CDTF">2019-05-07T17:23:00Z</dcterms:created>
  <dcterms:modified xsi:type="dcterms:W3CDTF">2019-05-07T17:24:00Z</dcterms:modified>
</cp:coreProperties>
</file>